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Grid>
        <w:gridCol w:w="6028"/>
        <w:gridCol w:w="2250"/>
        <w:gridCol w:w="2302"/>
      </w:tblGrid>
      <w:tr>
        <w:trPr>
          <w:trHeight w:val="274" w:hRule="auto"/>
          <w:jc w:val="left"/>
        </w:trPr>
        <w:tc>
          <w:tcPr>
            <w:tcW w:w="6028" w:type="dxa"/>
            <w:vMerge w:val="restart"/>
            <w:tcBorders>
              <w:top w:val="single" w:color="836967" w:sz="0"/>
              <w:left w:val="single" w:color="836967" w:sz="0"/>
              <w:bottom w:val="single" w:color="836967" w:sz="0"/>
              <w:right w:val="single" w:color="836967" w:sz="0"/>
            </w:tcBorders>
            <w:shd w:color="auto"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object w:dxaOrig="2112" w:dyaOrig="1407">
                <v:rect xmlns:o="urn:schemas-microsoft-com:office:office" xmlns:v="urn:schemas-microsoft-com:vml" id="rectole0000000000" style="width:105.600000pt;height:70.3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tc>
        <w:tc>
          <w:tcPr>
            <w:tcW w:w="4552" w:type="dxa"/>
            <w:gridSpan w:val="2"/>
            <w:tcBorders>
              <w:top w:val="single" w:color="836967" w:sz="0"/>
              <w:left w:val="single" w:color="836967" w:sz="0"/>
              <w:bottom w:val="single" w:color="836967" w:sz="0"/>
              <w:right w:val="single" w:color="836967" w:sz="0"/>
            </w:tcBorders>
            <w:shd w:color="auto"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Verdana" w:hAnsi="Verdana" w:cs="Verdana" w:eastAsia="Verdana"/>
                <w:b/>
                <w:color w:val="00000A"/>
                <w:spacing w:val="0"/>
                <w:position w:val="0"/>
                <w:sz w:val="20"/>
                <w:shd w:fill="auto" w:val="clear"/>
              </w:rPr>
              <w:t xml:space="preserve">TT Elektro AS</w:t>
            </w:r>
          </w:p>
        </w:tc>
      </w:tr>
      <w:tr>
        <w:trPr>
          <w:trHeight w:val="195" w:hRule="auto"/>
          <w:jc w:val="left"/>
        </w:trPr>
        <w:tc>
          <w:tcPr>
            <w:tcW w:w="6028" w:type="dxa"/>
            <w:vMerge/>
            <w:tcBorders>
              <w:top w:val="single" w:color="836967" w:sz="0"/>
              <w:left w:val="single" w:color="836967" w:sz="0"/>
              <w:bottom w:val="single" w:color="836967" w:sz="0"/>
              <w:right w:val="single" w:color="836967" w:sz="0"/>
            </w:tcBorders>
            <w:shd w:color="auto"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552" w:type="dxa"/>
            <w:gridSpan w:val="2"/>
            <w:tcBorders>
              <w:top w:val="single" w:color="836967" w:sz="0"/>
              <w:left w:val="single" w:color="836967" w:sz="0"/>
              <w:bottom w:val="single" w:color="836967" w:sz="0"/>
              <w:right w:val="single" w:color="836967" w:sz="0"/>
            </w:tcBorders>
            <w:shd w:color="auto"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Verdana" w:hAnsi="Verdana" w:cs="Verdana" w:eastAsia="Verdana"/>
                <w:color w:val="00000A"/>
                <w:spacing w:val="0"/>
                <w:position w:val="0"/>
                <w:sz w:val="16"/>
                <w:shd w:fill="auto" w:val="clear"/>
              </w:rPr>
              <w:t xml:space="preserve">Lommedalsveien 230</w:t>
            </w:r>
          </w:p>
        </w:tc>
      </w:tr>
      <w:tr>
        <w:trPr>
          <w:trHeight w:val="195" w:hRule="auto"/>
          <w:jc w:val="left"/>
        </w:trPr>
        <w:tc>
          <w:tcPr>
            <w:tcW w:w="6028" w:type="dxa"/>
            <w:vMerge/>
            <w:tcBorders>
              <w:top w:val="single" w:color="836967" w:sz="0"/>
              <w:left w:val="single" w:color="836967" w:sz="0"/>
              <w:bottom w:val="single" w:color="836967" w:sz="0"/>
              <w:right w:val="single" w:color="836967" w:sz="0"/>
            </w:tcBorders>
            <w:shd w:color="auto"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50" w:type="dxa"/>
            <w:tcBorders>
              <w:top w:val="single" w:color="836967" w:sz="0"/>
              <w:left w:val="single" w:color="836967" w:sz="0"/>
              <w:bottom w:val="single" w:color="836967" w:sz="0"/>
              <w:right w:val="single" w:color="836967" w:sz="0"/>
            </w:tcBorders>
            <w:shd w:color="auto"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Verdana" w:hAnsi="Verdana" w:cs="Verdana" w:eastAsia="Verdana"/>
                <w:color w:val="00000A"/>
                <w:spacing w:val="0"/>
                <w:position w:val="0"/>
                <w:sz w:val="16"/>
                <w:shd w:fill="auto" w:val="clear"/>
              </w:rPr>
              <w:t xml:space="preserve">1353 Bærums Verk</w:t>
            </w:r>
          </w:p>
        </w:tc>
        <w:tc>
          <w:tcPr>
            <w:tcW w:w="2302" w:type="dxa"/>
            <w:tcBorders>
              <w:top w:val="single" w:color="836967" w:sz="0"/>
              <w:left w:val="single" w:color="836967" w:sz="0"/>
              <w:bottom w:val="single" w:color="836967" w:sz="0"/>
              <w:right w:val="single" w:color="836967" w:sz="0"/>
            </w:tcBorders>
            <w:shd w:color="auto"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95" w:hRule="auto"/>
          <w:jc w:val="left"/>
        </w:trPr>
        <w:tc>
          <w:tcPr>
            <w:tcW w:w="6028" w:type="dxa"/>
            <w:vMerge/>
            <w:tcBorders>
              <w:top w:val="single" w:color="836967" w:sz="0"/>
              <w:left w:val="single" w:color="836967" w:sz="0"/>
              <w:bottom w:val="single" w:color="836967" w:sz="0"/>
              <w:right w:val="single" w:color="836967" w:sz="0"/>
            </w:tcBorders>
            <w:shd w:color="auto"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552" w:type="dxa"/>
            <w:gridSpan w:val="2"/>
            <w:tcBorders>
              <w:top w:val="single" w:color="836967" w:sz="0"/>
              <w:left w:val="single" w:color="836967" w:sz="0"/>
              <w:bottom w:val="single" w:color="836967" w:sz="0"/>
              <w:right w:val="single" w:color="836967" w:sz="0"/>
            </w:tcBorders>
            <w:shd w:color="auto"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Verdana" w:hAnsi="Verdana" w:cs="Verdana" w:eastAsia="Verdana"/>
                <w:color w:val="00000A"/>
                <w:spacing w:val="0"/>
                <w:position w:val="0"/>
                <w:sz w:val="16"/>
                <w:shd w:fill="auto" w:val="clear"/>
              </w:rPr>
              <w:t xml:space="preserve">Tel. 6787 6900</w:t>
            </w:r>
          </w:p>
        </w:tc>
      </w:tr>
      <w:tr>
        <w:trPr>
          <w:trHeight w:val="195" w:hRule="auto"/>
          <w:jc w:val="left"/>
        </w:trPr>
        <w:tc>
          <w:tcPr>
            <w:tcW w:w="6028" w:type="dxa"/>
            <w:vMerge/>
            <w:tcBorders>
              <w:top w:val="single" w:color="836967" w:sz="0"/>
              <w:left w:val="single" w:color="836967" w:sz="0"/>
              <w:bottom w:val="single" w:color="836967" w:sz="0"/>
              <w:right w:val="single" w:color="836967" w:sz="0"/>
            </w:tcBorders>
            <w:shd w:color="auto"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552" w:type="dxa"/>
            <w:gridSpan w:val="2"/>
            <w:tcBorders>
              <w:top w:val="single" w:color="836967" w:sz="0"/>
              <w:left w:val="single" w:color="836967" w:sz="0"/>
              <w:bottom w:val="single" w:color="836967" w:sz="0"/>
              <w:right w:val="single" w:color="836967" w:sz="0"/>
            </w:tcBorders>
            <w:shd w:color="auto"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Verdana" w:hAnsi="Verdana" w:cs="Verdana" w:eastAsia="Verdana"/>
                <w:color w:val="00000A"/>
                <w:spacing w:val="0"/>
                <w:position w:val="0"/>
                <w:sz w:val="16"/>
                <w:shd w:fill="auto" w:val="clear"/>
              </w:rPr>
              <w:t xml:space="preserve">Org nr: NO 943 725 799</w:t>
            </w:r>
          </w:p>
        </w:tc>
      </w:tr>
      <w:tr>
        <w:trPr>
          <w:trHeight w:val="195" w:hRule="auto"/>
          <w:jc w:val="left"/>
        </w:trPr>
        <w:tc>
          <w:tcPr>
            <w:tcW w:w="6028" w:type="dxa"/>
            <w:vMerge/>
            <w:tcBorders>
              <w:top w:val="single" w:color="836967" w:sz="0"/>
              <w:left w:val="single" w:color="836967" w:sz="0"/>
              <w:bottom w:val="single" w:color="836967" w:sz="0"/>
              <w:right w:val="single" w:color="836967" w:sz="0"/>
            </w:tcBorders>
            <w:shd w:color="auto"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552" w:type="dxa"/>
            <w:gridSpan w:val="2"/>
            <w:tcBorders>
              <w:top w:val="single" w:color="836967" w:sz="0"/>
              <w:left w:val="single" w:color="836967" w:sz="0"/>
              <w:bottom w:val="single" w:color="836967" w:sz="0"/>
              <w:right w:val="single" w:color="836967" w:sz="0"/>
            </w:tcBorders>
            <w:shd w:color="auto"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Verdana" w:hAnsi="Verdana" w:cs="Verdana" w:eastAsia="Verdana"/>
                <w:color w:val="00000A"/>
                <w:spacing w:val="0"/>
                <w:position w:val="0"/>
                <w:sz w:val="16"/>
                <w:shd w:fill="auto" w:val="clear"/>
              </w:rPr>
              <w:t xml:space="preserve">post@ttelektro.no</w:t>
            </w:r>
          </w:p>
        </w:tc>
      </w:tr>
      <w:tr>
        <w:trPr>
          <w:trHeight w:val="195" w:hRule="auto"/>
          <w:jc w:val="left"/>
        </w:trPr>
        <w:tc>
          <w:tcPr>
            <w:tcW w:w="6028" w:type="dxa"/>
            <w:vMerge/>
            <w:tcBorders>
              <w:top w:val="single" w:color="836967" w:sz="0"/>
              <w:left w:val="single" w:color="836967" w:sz="0"/>
              <w:bottom w:val="single" w:color="836967" w:sz="0"/>
              <w:right w:val="single" w:color="836967" w:sz="0"/>
            </w:tcBorders>
            <w:shd w:color="auto"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552" w:type="dxa"/>
            <w:gridSpan w:val="2"/>
            <w:tcBorders>
              <w:top w:val="single" w:color="836967" w:sz="0"/>
              <w:left w:val="single" w:color="836967" w:sz="0"/>
              <w:bottom w:val="single" w:color="836967" w:sz="0"/>
              <w:right w:val="single" w:color="836967" w:sz="0"/>
            </w:tcBorders>
            <w:shd w:color="auto" w:fill="ffffff" w:val="clear"/>
            <w:tcMar>
              <w:left w:w="108" w:type="dxa"/>
              <w:right w:w="108" w:type="dxa"/>
            </w:tcMar>
            <w:vAlign w:val="top"/>
          </w:tcPr>
          <w:p>
            <w:pPr>
              <w:spacing w:before="0" w:after="0" w:line="240"/>
              <w:ind w:right="0" w:left="0" w:firstLine="0"/>
              <w:jc w:val="left"/>
              <w:rPr>
                <w:color w:val="auto"/>
                <w:spacing w:val="0"/>
                <w:position w:val="0"/>
                <w:shd w:fill="auto" w:val="clear"/>
              </w:rPr>
            </w:pPr>
            <w:hyperlink xmlns:r="http://schemas.openxmlformats.org/officeDocument/2006/relationships" r:id="docRId2">
              <w:r>
                <w:rPr>
                  <w:rFonts w:ascii="Verdana" w:hAnsi="Verdana" w:cs="Verdana" w:eastAsia="Verdana"/>
                  <w:color w:val="0000FF"/>
                  <w:spacing w:val="0"/>
                  <w:position w:val="0"/>
                  <w:sz w:val="16"/>
                  <w:u w:val="single"/>
                  <w:shd w:fill="auto" w:val="clear"/>
                </w:rPr>
                <w:t xml:space="preserve">www.ttelektro.no</w:t>
              </w:r>
            </w:hyperlink>
          </w:p>
        </w:tc>
      </w:tr>
      <w:tr>
        <w:trPr>
          <w:trHeight w:val="195" w:hRule="auto"/>
          <w:jc w:val="left"/>
        </w:trPr>
        <w:tc>
          <w:tcPr>
            <w:tcW w:w="6028" w:type="dxa"/>
            <w:vMerge/>
            <w:tcBorders>
              <w:top w:val="single" w:color="836967" w:sz="0"/>
              <w:left w:val="single" w:color="836967" w:sz="0"/>
              <w:bottom w:val="single" w:color="836967" w:sz="0"/>
              <w:right w:val="single" w:color="836967" w:sz="0"/>
            </w:tcBorders>
            <w:shd w:color="auto"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4552" w:type="dxa"/>
            <w:gridSpan w:val="2"/>
            <w:tcBorders>
              <w:top w:val="single" w:color="836967" w:sz="0"/>
              <w:left w:val="single" w:color="836967" w:sz="0"/>
              <w:bottom w:val="single" w:color="836967" w:sz="0"/>
              <w:right w:val="single" w:color="836967" w:sz="0"/>
            </w:tcBorders>
            <w:shd w:color="auto"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95" w:hRule="auto"/>
          <w:jc w:val="left"/>
        </w:trPr>
        <w:tc>
          <w:tcPr>
            <w:tcW w:w="6028" w:type="dxa"/>
            <w:vMerge/>
            <w:tcBorders>
              <w:top w:val="single" w:color="836967" w:sz="0"/>
              <w:left w:val="single" w:color="836967" w:sz="0"/>
              <w:bottom w:val="single" w:color="836967" w:sz="0"/>
              <w:right w:val="single" w:color="836967" w:sz="0"/>
            </w:tcBorders>
            <w:shd w:color="auto"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50" w:type="dxa"/>
            <w:tcBorders>
              <w:top w:val="single" w:color="836967" w:sz="0"/>
              <w:left w:val="single" w:color="836967" w:sz="0"/>
              <w:bottom w:val="single" w:color="836967" w:sz="0"/>
              <w:right w:val="single" w:color="836967" w:sz="0"/>
            </w:tcBorders>
            <w:shd w:color="auto"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02" w:type="dxa"/>
            <w:tcBorders>
              <w:top w:val="single" w:color="836967" w:sz="0"/>
              <w:left w:val="single" w:color="836967" w:sz="0"/>
              <w:bottom w:val="single" w:color="836967" w:sz="0"/>
              <w:right w:val="single" w:color="836967" w:sz="0"/>
            </w:tcBorders>
            <w:shd w:color="auto"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95" w:hRule="auto"/>
          <w:jc w:val="left"/>
        </w:trPr>
        <w:tc>
          <w:tcPr>
            <w:tcW w:w="6028" w:type="dxa"/>
            <w:vMerge/>
            <w:tcBorders>
              <w:top w:val="single" w:color="836967" w:sz="0"/>
              <w:left w:val="single" w:color="836967" w:sz="0"/>
              <w:bottom w:val="single" w:color="836967" w:sz="0"/>
              <w:right w:val="single" w:color="836967" w:sz="0"/>
            </w:tcBorders>
            <w:shd w:color="auto" w:fill="ffffff"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250" w:type="dxa"/>
            <w:tcBorders>
              <w:top w:val="single" w:color="836967" w:sz="0"/>
              <w:left w:val="single" w:color="836967" w:sz="0"/>
              <w:bottom w:val="single" w:color="836967" w:sz="0"/>
              <w:right w:val="single" w:color="836967" w:sz="0"/>
            </w:tcBorders>
            <w:shd w:color="auto"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02" w:type="dxa"/>
            <w:tcBorders>
              <w:top w:val="single" w:color="836967" w:sz="0"/>
              <w:left w:val="single" w:color="836967" w:sz="0"/>
              <w:bottom w:val="single" w:color="836967" w:sz="0"/>
              <w:right w:val="single" w:color="836967" w:sz="0"/>
            </w:tcBorders>
            <w:shd w:color="auto"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b/>
          <w:color w:val="00000A"/>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GDPR. TT ELEKTRO AS</w:t>
      </w:r>
    </w:p>
    <w:p>
      <w:pPr>
        <w:spacing w:before="0" w:after="0" w:line="240"/>
        <w:ind w:right="0" w:left="0" w:firstLine="0"/>
        <w:jc w:val="left"/>
        <w:rPr>
          <w:rFonts w:ascii="Times New Roman" w:hAnsi="Times New Roman" w:cs="Times New Roman" w:eastAsia="Times New Roman"/>
          <w:color w:val="00000A"/>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00000A"/>
          <w:spacing w:val="0"/>
          <w:position w:val="0"/>
          <w:sz w:val="22"/>
          <w:shd w:fill="auto" w:val="clear"/>
        </w:rPr>
      </w:pPr>
    </w:p>
    <w:p>
      <w:pPr>
        <w:spacing w:before="0" w:after="0" w:line="240"/>
        <w:ind w:right="0" w:left="0" w:firstLine="0"/>
        <w:jc w:val="left"/>
        <w:rPr>
          <w:rFonts w:ascii="Arial" w:hAnsi="Arial" w:cs="Arial" w:eastAsia="Arial"/>
          <w:color w:val="010101"/>
          <w:spacing w:val="0"/>
          <w:position w:val="0"/>
          <w:sz w:val="22"/>
          <w:shd w:fill="auto" w:val="clear"/>
        </w:rPr>
      </w:pPr>
      <w:r>
        <w:rPr>
          <w:rFonts w:ascii="Arial" w:hAnsi="Arial" w:cs="Arial" w:eastAsia="Arial"/>
          <w:color w:val="010101"/>
          <w:spacing w:val="0"/>
          <w:position w:val="0"/>
          <w:sz w:val="22"/>
          <w:shd w:fill="auto" w:val="clear"/>
        </w:rPr>
        <w:t xml:space="preserve">TT Elektro verner om sine kunders personlige integritet og strever etter og alltid å beskytte kundenes</w:t>
      </w:r>
    </w:p>
    <w:p>
      <w:pPr>
        <w:spacing w:before="0" w:after="0" w:line="240"/>
        <w:ind w:right="0" w:left="0" w:firstLine="0"/>
        <w:jc w:val="left"/>
        <w:rPr>
          <w:rFonts w:ascii="Arial" w:hAnsi="Arial" w:cs="Arial" w:eastAsia="Arial"/>
          <w:color w:val="010101"/>
          <w:spacing w:val="0"/>
          <w:position w:val="0"/>
          <w:sz w:val="22"/>
          <w:shd w:fill="auto" w:val="clear"/>
        </w:rPr>
      </w:pPr>
      <w:r>
        <w:rPr>
          <w:rFonts w:ascii="Arial" w:hAnsi="Arial" w:cs="Arial" w:eastAsia="Arial"/>
          <w:color w:val="010101"/>
          <w:spacing w:val="0"/>
          <w:position w:val="0"/>
          <w:sz w:val="22"/>
          <w:shd w:fill="auto" w:val="clear"/>
        </w:rPr>
        <w:t xml:space="preserve">personopplysninger på best mulig måte. I</w:t>
      </w:r>
    </w:p>
    <w:p>
      <w:pPr>
        <w:spacing w:before="0" w:after="0" w:line="240"/>
        <w:ind w:right="0" w:left="0" w:firstLine="0"/>
        <w:jc w:val="left"/>
        <w:rPr>
          <w:rFonts w:ascii="Arial" w:hAnsi="Arial" w:cs="Arial" w:eastAsia="Arial"/>
          <w:color w:val="010101"/>
          <w:spacing w:val="0"/>
          <w:position w:val="0"/>
          <w:sz w:val="22"/>
          <w:shd w:fill="auto" w:val="clear"/>
        </w:rPr>
      </w:pPr>
      <w:r>
        <w:rPr>
          <w:rFonts w:ascii="Arial" w:hAnsi="Arial" w:cs="Arial" w:eastAsia="Arial"/>
          <w:color w:val="010101"/>
          <w:spacing w:val="0"/>
          <w:position w:val="0"/>
          <w:sz w:val="22"/>
          <w:shd w:fill="auto" w:val="clear"/>
        </w:rPr>
        <w:t xml:space="preserve">TT Elektro AS behandler kundenes personopplysninger med Personvernordningen, GDPR. </w:t>
      </w:r>
    </w:p>
    <w:p>
      <w:pPr>
        <w:spacing w:before="0" w:after="0" w:line="240"/>
        <w:ind w:right="0" w:left="0" w:firstLine="0"/>
        <w:jc w:val="left"/>
        <w:rPr>
          <w:rFonts w:ascii="Arial" w:hAnsi="Arial" w:cs="Arial" w:eastAsia="Arial"/>
          <w:color w:val="010101"/>
          <w:spacing w:val="0"/>
          <w:position w:val="0"/>
          <w:sz w:val="22"/>
          <w:shd w:fill="auto" w:val="clear"/>
        </w:rPr>
      </w:pPr>
      <w:r>
        <w:rPr>
          <w:rFonts w:ascii="Arial" w:hAnsi="Arial" w:cs="Arial" w:eastAsia="Arial"/>
          <w:color w:val="010101"/>
          <w:spacing w:val="0"/>
          <w:position w:val="0"/>
          <w:sz w:val="22"/>
          <w:shd w:fill="auto" w:val="clear"/>
        </w:rPr>
        <w:t xml:space="preserve">Denne policyen hjelper deg som kunde å forstå hva slags informasjon TT Elektro AS samler inn, hva den brukes til og hvordan vi ellers håndterer dine personopplysninger, samt dine rettigheter. </w:t>
      </w:r>
    </w:p>
    <w:p>
      <w:pPr>
        <w:spacing w:before="0" w:after="0" w:line="240"/>
        <w:ind w:right="0" w:left="0" w:firstLine="0"/>
        <w:jc w:val="left"/>
        <w:rPr>
          <w:rFonts w:ascii="Arial" w:hAnsi="Arial" w:cs="Arial" w:eastAsia="Arial"/>
          <w:color w:val="010101"/>
          <w:spacing w:val="0"/>
          <w:position w:val="0"/>
          <w:sz w:val="22"/>
          <w:shd w:fill="auto" w:val="clear"/>
        </w:rPr>
      </w:pPr>
      <w:r>
        <w:rPr>
          <w:rFonts w:ascii="Arial" w:hAnsi="Arial" w:cs="Arial" w:eastAsia="Arial"/>
          <w:color w:val="010101"/>
          <w:spacing w:val="0"/>
          <w:position w:val="0"/>
          <w:sz w:val="22"/>
          <w:shd w:fill="auto" w:val="clear"/>
        </w:rPr>
        <w:t xml:space="preserve">TT Elektro AS er personopplysningsansvarlig. </w:t>
      </w:r>
    </w:p>
    <w:p>
      <w:pPr>
        <w:spacing w:before="0" w:after="0" w:line="240"/>
        <w:ind w:right="0" w:left="0" w:firstLine="0"/>
        <w:jc w:val="left"/>
        <w:rPr>
          <w:rFonts w:ascii="Arial" w:hAnsi="Arial" w:cs="Arial" w:eastAsia="Arial"/>
          <w:color w:val="010101"/>
          <w:spacing w:val="0"/>
          <w:position w:val="0"/>
          <w:sz w:val="22"/>
          <w:shd w:fill="auto" w:val="clear"/>
        </w:rPr>
      </w:pPr>
    </w:p>
    <w:p>
      <w:pPr>
        <w:spacing w:before="0" w:after="0" w:line="240"/>
        <w:ind w:right="0" w:left="0" w:firstLine="0"/>
        <w:jc w:val="left"/>
        <w:rPr>
          <w:rFonts w:ascii="Arial" w:hAnsi="Arial" w:cs="Arial" w:eastAsia="Arial"/>
          <w:color w:val="010101"/>
          <w:spacing w:val="0"/>
          <w:position w:val="0"/>
          <w:sz w:val="22"/>
          <w:shd w:fill="auto" w:val="clear"/>
        </w:rPr>
      </w:pPr>
      <w:r>
        <w:rPr>
          <w:rFonts w:ascii="Arial" w:hAnsi="Arial" w:cs="Arial" w:eastAsia="Arial"/>
          <w:color w:val="010101"/>
          <w:spacing w:val="0"/>
          <w:position w:val="0"/>
          <w:sz w:val="22"/>
          <w:shd w:fill="auto" w:val="clear"/>
        </w:rPr>
        <w:t xml:space="preserve">Hvilke personopplysninger håndterer vi?</w:t>
      </w:r>
    </w:p>
    <w:p>
      <w:pPr>
        <w:spacing w:before="0" w:after="0" w:line="240"/>
        <w:ind w:right="0" w:left="0" w:firstLine="0"/>
        <w:jc w:val="left"/>
        <w:rPr>
          <w:rFonts w:ascii="Arial" w:hAnsi="Arial" w:cs="Arial" w:eastAsia="Arial"/>
          <w:color w:val="010101"/>
          <w:spacing w:val="0"/>
          <w:position w:val="0"/>
          <w:sz w:val="22"/>
          <w:shd w:fill="auto" w:val="clear"/>
        </w:rPr>
      </w:pPr>
      <w:r>
        <w:rPr>
          <w:rFonts w:ascii="Arial" w:hAnsi="Arial" w:cs="Arial" w:eastAsia="Arial"/>
          <w:color w:val="010101"/>
          <w:spacing w:val="0"/>
          <w:position w:val="0"/>
          <w:sz w:val="22"/>
          <w:shd w:fill="auto" w:val="clear"/>
        </w:rPr>
        <w:t xml:space="preserve">Personopplysninger håndteres av TT Elektro AS for å kunne oppfylle våre forpliktelser mot deg som kunde i henhold til loven. De personopplysningene som vi håndterer er de opplysningene som du som kunde har oppgitt til oss i adresse, telefonnummer, e-post og kontaktperson. </w:t>
      </w:r>
    </w:p>
    <w:p>
      <w:pPr>
        <w:spacing w:before="0" w:after="0" w:line="240"/>
        <w:ind w:right="0" w:left="0" w:firstLine="0"/>
        <w:jc w:val="left"/>
        <w:rPr>
          <w:rFonts w:ascii="Arial" w:hAnsi="Arial" w:cs="Arial" w:eastAsia="Arial"/>
          <w:color w:val="010101"/>
          <w:spacing w:val="0"/>
          <w:position w:val="0"/>
          <w:sz w:val="22"/>
          <w:shd w:fill="auto" w:val="clear"/>
        </w:rPr>
      </w:pPr>
    </w:p>
    <w:p>
      <w:pPr>
        <w:spacing w:before="0" w:after="0" w:line="240"/>
        <w:ind w:right="0" w:left="0" w:firstLine="0"/>
        <w:jc w:val="left"/>
        <w:rPr>
          <w:rFonts w:ascii="Arial" w:hAnsi="Arial" w:cs="Arial" w:eastAsia="Arial"/>
          <w:color w:val="010101"/>
          <w:spacing w:val="0"/>
          <w:position w:val="0"/>
          <w:sz w:val="22"/>
          <w:shd w:fill="auto" w:val="clear"/>
        </w:rPr>
      </w:pPr>
    </w:p>
    <w:p>
      <w:pPr>
        <w:spacing w:before="0" w:after="0" w:line="240"/>
        <w:ind w:right="0" w:left="0" w:firstLine="0"/>
        <w:jc w:val="left"/>
        <w:rPr>
          <w:rFonts w:ascii="Arial" w:hAnsi="Arial" w:cs="Arial" w:eastAsia="Arial"/>
          <w:color w:val="010101"/>
          <w:spacing w:val="0"/>
          <w:position w:val="0"/>
          <w:sz w:val="22"/>
          <w:shd w:fill="auto" w:val="clear"/>
        </w:rPr>
      </w:pPr>
      <w:r>
        <w:rPr>
          <w:rFonts w:ascii="Arial" w:hAnsi="Arial" w:cs="Arial" w:eastAsia="Arial"/>
          <w:color w:val="010101"/>
          <w:spacing w:val="0"/>
          <w:position w:val="0"/>
          <w:sz w:val="22"/>
          <w:shd w:fill="auto" w:val="clear"/>
        </w:rPr>
        <w:t xml:space="preserve">Hva brukes personopplysningene til og hva er det juridiske grunnlaget for behandlingen?</w:t>
      </w:r>
    </w:p>
    <w:p>
      <w:pPr>
        <w:spacing w:before="0" w:after="0" w:line="240"/>
        <w:ind w:right="0" w:left="0" w:firstLine="0"/>
        <w:jc w:val="left"/>
        <w:rPr>
          <w:rFonts w:ascii="Arial" w:hAnsi="Arial" w:cs="Arial" w:eastAsia="Arial"/>
          <w:color w:val="010101"/>
          <w:spacing w:val="0"/>
          <w:position w:val="0"/>
          <w:sz w:val="22"/>
          <w:shd w:fill="auto" w:val="clear"/>
        </w:rPr>
      </w:pPr>
      <w:r>
        <w:rPr>
          <w:rFonts w:ascii="Arial" w:hAnsi="Arial" w:cs="Arial" w:eastAsia="Arial"/>
          <w:color w:val="010101"/>
          <w:spacing w:val="0"/>
          <w:position w:val="0"/>
          <w:sz w:val="22"/>
          <w:shd w:fill="auto" w:val="clear"/>
        </w:rPr>
        <w:t xml:space="preserve">1. For å håndtere tilbud, bestillinger, kjøp og retur/reklamasjon</w:t>
      </w:r>
    </w:p>
    <w:p>
      <w:pPr>
        <w:spacing w:before="0" w:after="0" w:line="240"/>
        <w:ind w:right="0" w:left="0" w:firstLine="0"/>
        <w:jc w:val="left"/>
        <w:rPr>
          <w:rFonts w:ascii="Arial" w:hAnsi="Arial" w:cs="Arial" w:eastAsia="Arial"/>
          <w:color w:val="010101"/>
          <w:spacing w:val="0"/>
          <w:position w:val="0"/>
          <w:sz w:val="22"/>
          <w:shd w:fill="auto" w:val="clear"/>
        </w:rPr>
      </w:pPr>
      <w:r>
        <w:rPr>
          <w:rFonts w:ascii="Arial" w:hAnsi="Arial" w:cs="Arial" w:eastAsia="Arial"/>
          <w:color w:val="010101"/>
          <w:spacing w:val="0"/>
          <w:position w:val="0"/>
          <w:sz w:val="22"/>
          <w:shd w:fill="auto" w:val="clear"/>
        </w:rPr>
        <w:t xml:space="preserve">2. For å håndtere leveranse av bestilte produkter</w:t>
      </w:r>
    </w:p>
    <w:p>
      <w:pPr>
        <w:spacing w:before="0" w:after="0" w:line="240"/>
        <w:ind w:right="0" w:left="0" w:firstLine="0"/>
        <w:jc w:val="left"/>
        <w:rPr>
          <w:rFonts w:ascii="Arial" w:hAnsi="Arial" w:cs="Arial" w:eastAsia="Arial"/>
          <w:color w:val="010101"/>
          <w:spacing w:val="0"/>
          <w:position w:val="0"/>
          <w:sz w:val="22"/>
          <w:shd w:fill="auto" w:val="clear"/>
        </w:rPr>
      </w:pPr>
      <w:r>
        <w:rPr>
          <w:rFonts w:ascii="Arial" w:hAnsi="Arial" w:cs="Arial" w:eastAsia="Arial"/>
          <w:color w:val="010101"/>
          <w:spacing w:val="0"/>
          <w:position w:val="0"/>
          <w:sz w:val="22"/>
          <w:shd w:fill="auto" w:val="clear"/>
        </w:rPr>
        <w:t xml:space="preserve">3. For å håndtere fakturering, returer/reklamasjoner og administrasjon</w:t>
      </w:r>
    </w:p>
    <w:p>
      <w:pPr>
        <w:spacing w:before="0" w:after="0" w:line="240"/>
        <w:ind w:right="0" w:left="0" w:firstLine="0"/>
        <w:jc w:val="left"/>
        <w:rPr>
          <w:rFonts w:ascii="Arial" w:hAnsi="Arial" w:cs="Arial" w:eastAsia="Arial"/>
          <w:color w:val="010101"/>
          <w:spacing w:val="0"/>
          <w:position w:val="0"/>
          <w:sz w:val="22"/>
          <w:shd w:fill="auto" w:val="clear"/>
        </w:rPr>
      </w:pPr>
      <w:r>
        <w:rPr>
          <w:rFonts w:ascii="Arial" w:hAnsi="Arial" w:cs="Arial" w:eastAsia="Arial"/>
          <w:color w:val="010101"/>
          <w:spacing w:val="0"/>
          <w:position w:val="0"/>
          <w:sz w:val="22"/>
          <w:shd w:fill="auto" w:val="clear"/>
        </w:rPr>
        <w:t xml:space="preserve">4. For å markedsføre våre produkter via kampanjer og tilbud. Kommunikasjonskanalene kan være brevpost,e-post og sms-meldinger. Personopplysninger kan også brukes til utsendelse av annen relevant informasjon for deg som kunde i møte med vår virksomhet</w:t>
      </w:r>
    </w:p>
    <w:p>
      <w:pPr>
        <w:spacing w:before="0" w:after="0" w:line="240"/>
        <w:ind w:right="0" w:left="0" w:firstLine="0"/>
        <w:jc w:val="left"/>
        <w:rPr>
          <w:rFonts w:ascii="Arial" w:hAnsi="Arial" w:cs="Arial" w:eastAsia="Arial"/>
          <w:color w:val="010101"/>
          <w:spacing w:val="0"/>
          <w:position w:val="0"/>
          <w:sz w:val="22"/>
          <w:shd w:fill="auto" w:val="clear"/>
        </w:rPr>
      </w:pPr>
      <w:r>
        <w:rPr>
          <w:rFonts w:ascii="Arial" w:hAnsi="Arial" w:cs="Arial" w:eastAsia="Arial"/>
          <w:color w:val="010101"/>
          <w:spacing w:val="0"/>
          <w:position w:val="0"/>
          <w:sz w:val="22"/>
          <w:shd w:fill="auto" w:val="clear"/>
        </w:rPr>
        <w:t xml:space="preserve">5. For å kunne følge opp kunder, gjøre kundeanalyser og ta ut statistikk</w:t>
      </w:r>
    </w:p>
    <w:p>
      <w:pPr>
        <w:spacing w:before="0" w:after="0" w:line="240"/>
        <w:ind w:right="0" w:left="0" w:firstLine="0"/>
        <w:jc w:val="left"/>
        <w:rPr>
          <w:rFonts w:ascii="Arial" w:hAnsi="Arial" w:cs="Arial" w:eastAsia="Arial"/>
          <w:color w:val="010101"/>
          <w:spacing w:val="0"/>
          <w:position w:val="0"/>
          <w:sz w:val="22"/>
          <w:shd w:fill="auto" w:val="clear"/>
        </w:rPr>
      </w:pPr>
      <w:r>
        <w:rPr>
          <w:rFonts w:ascii="Arial" w:hAnsi="Arial" w:cs="Arial" w:eastAsia="Arial"/>
          <w:color w:val="010101"/>
          <w:spacing w:val="0"/>
          <w:position w:val="0"/>
          <w:sz w:val="22"/>
          <w:shd w:fill="auto" w:val="clear"/>
        </w:rPr>
        <w:t xml:space="preserve">6. For å kunne administrere overleveranse av dokumentasjon via </w:t>
      </w:r>
      <w:hyperlink xmlns:r="http://schemas.openxmlformats.org/officeDocument/2006/relationships" r:id="docRId3">
        <w:r>
          <w:rPr>
            <w:rFonts w:ascii="Arial" w:hAnsi="Arial" w:cs="Arial" w:eastAsia="Arial"/>
            <w:color w:val="0000FF"/>
            <w:spacing w:val="0"/>
            <w:position w:val="0"/>
            <w:sz w:val="22"/>
            <w:u w:val="single"/>
            <w:shd w:fill="auto" w:val="clear"/>
          </w:rPr>
          <w:t xml:space="preserve">www.boligmappa.no</w:t>
        </w:r>
      </w:hyperlink>
    </w:p>
    <w:p>
      <w:pPr>
        <w:spacing w:before="0" w:after="0" w:line="240"/>
        <w:ind w:right="0" w:left="0" w:firstLine="0"/>
        <w:jc w:val="left"/>
        <w:rPr>
          <w:rFonts w:ascii="Arial" w:hAnsi="Arial" w:cs="Arial" w:eastAsia="Arial"/>
          <w:color w:val="010101"/>
          <w:spacing w:val="0"/>
          <w:position w:val="0"/>
          <w:sz w:val="22"/>
          <w:shd w:fill="auto" w:val="clear"/>
        </w:rPr>
      </w:pPr>
      <w:r>
        <w:rPr>
          <w:rFonts w:ascii="Arial" w:hAnsi="Arial" w:cs="Arial" w:eastAsia="Arial"/>
          <w:color w:val="010101"/>
          <w:spacing w:val="0"/>
          <w:position w:val="0"/>
          <w:sz w:val="22"/>
          <w:shd w:fill="auto" w:val="clear"/>
        </w:rPr>
        <w:t xml:space="preserve">7. For annen kommunikasjon, f.eks. å besvare spørsmål og hjelpe kunden </w:t>
        <w:br/>
      </w:r>
    </w:p>
    <w:p>
      <w:pPr>
        <w:spacing w:before="0" w:after="0" w:line="240"/>
        <w:ind w:right="0" w:left="0" w:firstLine="0"/>
        <w:jc w:val="left"/>
        <w:rPr>
          <w:rFonts w:ascii="Arial" w:hAnsi="Arial" w:cs="Arial" w:eastAsia="Arial"/>
          <w:color w:val="010101"/>
          <w:spacing w:val="0"/>
          <w:position w:val="0"/>
          <w:sz w:val="22"/>
          <w:shd w:fill="auto" w:val="clear"/>
        </w:rPr>
      </w:pPr>
    </w:p>
    <w:p>
      <w:pPr>
        <w:spacing w:before="0" w:after="0" w:line="240"/>
        <w:ind w:right="0" w:left="0" w:firstLine="0"/>
        <w:jc w:val="left"/>
        <w:rPr>
          <w:rFonts w:ascii="Arial" w:hAnsi="Arial" w:cs="Arial" w:eastAsia="Arial"/>
          <w:b/>
          <w:color w:val="010101"/>
          <w:spacing w:val="0"/>
          <w:position w:val="0"/>
          <w:sz w:val="22"/>
          <w:shd w:fill="auto" w:val="clear"/>
        </w:rPr>
      </w:pPr>
      <w:r>
        <w:rPr>
          <w:rFonts w:ascii="Arial" w:hAnsi="Arial" w:cs="Arial" w:eastAsia="Arial"/>
          <w:b/>
          <w:color w:val="010101"/>
          <w:spacing w:val="0"/>
          <w:position w:val="0"/>
          <w:sz w:val="22"/>
          <w:shd w:fill="auto" w:val="clear"/>
        </w:rPr>
        <w:t xml:space="preserve">Juridisk grunn for håndteringen:</w:t>
      </w:r>
    </w:p>
    <w:p>
      <w:pPr>
        <w:spacing w:before="0" w:after="0" w:line="240"/>
        <w:ind w:right="0" w:left="0" w:firstLine="0"/>
        <w:jc w:val="left"/>
        <w:rPr>
          <w:rFonts w:ascii="Arial" w:hAnsi="Arial" w:cs="Arial" w:eastAsia="Arial"/>
          <w:color w:val="010101"/>
          <w:spacing w:val="0"/>
          <w:position w:val="0"/>
          <w:sz w:val="22"/>
          <w:shd w:fill="auto" w:val="clear"/>
        </w:rPr>
      </w:pPr>
      <w:r>
        <w:rPr>
          <w:rFonts w:ascii="Arial" w:hAnsi="Arial" w:cs="Arial" w:eastAsia="Arial"/>
          <w:color w:val="010101"/>
          <w:spacing w:val="0"/>
          <w:position w:val="0"/>
          <w:sz w:val="22"/>
          <w:shd w:fill="auto" w:val="clear"/>
        </w:rPr>
        <w:t xml:space="preserve">TT Elektro AS håndterer personopplysningene med støtte av rettslig grunn når vi håndterer ordre, leverer bestilte produkter, kontakt via kundesupport, annen relevant kontakt og rettslige krav for håndtering av fakturering. Med støtte av berettiget interesse håndterer vi personopplysninger gjennom direkte markedsføring av produkter vi tror kan være av Deres interesse. Med støtte av berettiget interesse kan vi gjennomføre kundeundersøkelser for å utvikle og forbedre våre produkter og tjenester for deg som kunde.</w:t>
      </w:r>
    </w:p>
    <w:p>
      <w:pPr>
        <w:spacing w:before="0" w:after="0" w:line="240"/>
        <w:ind w:right="0" w:left="0" w:firstLine="0"/>
        <w:jc w:val="left"/>
        <w:rPr>
          <w:rFonts w:ascii="Arial" w:hAnsi="Arial" w:cs="Arial" w:eastAsia="Arial"/>
          <w:color w:val="010101"/>
          <w:spacing w:val="0"/>
          <w:position w:val="0"/>
          <w:sz w:val="22"/>
          <w:shd w:fill="auto" w:val="clear"/>
        </w:rPr>
      </w:pPr>
    </w:p>
    <w:p>
      <w:pPr>
        <w:spacing w:before="0" w:after="0" w:line="240"/>
        <w:ind w:right="0" w:left="0" w:firstLine="0"/>
        <w:jc w:val="left"/>
        <w:rPr>
          <w:rFonts w:ascii="Arial" w:hAnsi="Arial" w:cs="Arial" w:eastAsia="Arial"/>
          <w:color w:val="010101"/>
          <w:spacing w:val="0"/>
          <w:position w:val="0"/>
          <w:sz w:val="22"/>
          <w:shd w:fill="auto" w:val="clear"/>
        </w:rPr>
      </w:pPr>
    </w:p>
    <w:p>
      <w:pPr>
        <w:spacing w:before="0" w:after="0" w:line="240"/>
        <w:ind w:right="0" w:left="0" w:firstLine="0"/>
        <w:jc w:val="left"/>
        <w:rPr>
          <w:rFonts w:ascii="Arial" w:hAnsi="Arial" w:cs="Arial" w:eastAsia="Arial"/>
          <w:b/>
          <w:color w:val="010101"/>
          <w:spacing w:val="0"/>
          <w:position w:val="0"/>
          <w:sz w:val="22"/>
          <w:shd w:fill="auto" w:val="clear"/>
        </w:rPr>
      </w:pPr>
      <w:r>
        <w:rPr>
          <w:rFonts w:ascii="Arial" w:hAnsi="Arial" w:cs="Arial" w:eastAsia="Arial"/>
          <w:b/>
          <w:color w:val="010101"/>
          <w:spacing w:val="0"/>
          <w:position w:val="0"/>
          <w:sz w:val="22"/>
          <w:shd w:fill="auto" w:val="clear"/>
        </w:rPr>
        <w:t xml:space="preserve">Hvor lenge spares personopplysningene?</w:t>
      </w:r>
    </w:p>
    <w:p>
      <w:pPr>
        <w:spacing w:before="0" w:after="0" w:line="240"/>
        <w:ind w:right="0" w:left="0" w:firstLine="0"/>
        <w:jc w:val="left"/>
        <w:rPr>
          <w:rFonts w:ascii="Arial" w:hAnsi="Arial" w:cs="Arial" w:eastAsia="Arial"/>
          <w:color w:val="010101"/>
          <w:spacing w:val="0"/>
          <w:position w:val="0"/>
          <w:sz w:val="22"/>
          <w:shd w:fill="auto" w:val="clear"/>
        </w:rPr>
      </w:pPr>
      <w:r>
        <w:rPr>
          <w:rFonts w:ascii="Arial" w:hAnsi="Arial" w:cs="Arial" w:eastAsia="Arial"/>
          <w:color w:val="010101"/>
          <w:spacing w:val="0"/>
          <w:position w:val="0"/>
          <w:sz w:val="22"/>
          <w:shd w:fill="auto" w:val="clear"/>
        </w:rPr>
        <w:t xml:space="preserve">Personopplysningene registreres i vårt kunderegister og spares så lenge du er kunde hos oss. I visse tilfeller kan</w:t>
      </w:r>
    </w:p>
    <w:p>
      <w:pPr>
        <w:spacing w:before="0" w:after="0" w:line="240"/>
        <w:ind w:right="0" w:left="0" w:firstLine="0"/>
        <w:jc w:val="left"/>
        <w:rPr>
          <w:rFonts w:ascii="Arial" w:hAnsi="Arial" w:cs="Arial" w:eastAsia="Arial"/>
          <w:color w:val="010101"/>
          <w:spacing w:val="0"/>
          <w:position w:val="0"/>
          <w:sz w:val="22"/>
          <w:shd w:fill="auto" w:val="clear"/>
        </w:rPr>
      </w:pPr>
      <w:r>
        <w:rPr>
          <w:rFonts w:ascii="Arial" w:hAnsi="Arial" w:cs="Arial" w:eastAsia="Arial"/>
          <w:color w:val="010101"/>
          <w:spacing w:val="0"/>
          <w:position w:val="0"/>
          <w:sz w:val="22"/>
          <w:shd w:fill="auto" w:val="clear"/>
        </w:rPr>
        <w:t xml:space="preserve">opplysningene spares lengre på grunn av lovgivning som vi må oppfylle.</w:t>
      </w:r>
    </w:p>
    <w:p>
      <w:pPr>
        <w:spacing w:before="0" w:after="0" w:line="240"/>
        <w:ind w:right="0" w:left="0" w:firstLine="0"/>
        <w:jc w:val="left"/>
        <w:rPr>
          <w:rFonts w:ascii="Arial" w:hAnsi="Arial" w:cs="Arial" w:eastAsia="Arial"/>
          <w:color w:val="010101"/>
          <w:spacing w:val="0"/>
          <w:position w:val="0"/>
          <w:sz w:val="22"/>
          <w:shd w:fill="auto" w:val="clear"/>
        </w:rPr>
      </w:pPr>
    </w:p>
    <w:p>
      <w:pPr>
        <w:spacing w:before="0" w:after="0" w:line="240"/>
        <w:ind w:right="0" w:left="0" w:firstLine="0"/>
        <w:jc w:val="left"/>
        <w:rPr>
          <w:rFonts w:ascii="Arial" w:hAnsi="Arial" w:cs="Arial" w:eastAsia="Arial"/>
          <w:color w:val="010101"/>
          <w:spacing w:val="0"/>
          <w:position w:val="0"/>
          <w:sz w:val="22"/>
          <w:shd w:fill="auto" w:val="clear"/>
        </w:rPr>
      </w:pPr>
    </w:p>
    <w:p>
      <w:pPr>
        <w:spacing w:before="0" w:after="0" w:line="240"/>
        <w:ind w:right="0" w:left="0" w:firstLine="0"/>
        <w:jc w:val="left"/>
        <w:rPr>
          <w:rFonts w:ascii="Arial" w:hAnsi="Arial" w:cs="Arial" w:eastAsia="Arial"/>
          <w:b/>
          <w:color w:val="010101"/>
          <w:spacing w:val="0"/>
          <w:position w:val="0"/>
          <w:sz w:val="22"/>
          <w:shd w:fill="auto" w:val="clear"/>
        </w:rPr>
      </w:pPr>
      <w:r>
        <w:rPr>
          <w:rFonts w:ascii="Arial" w:hAnsi="Arial" w:cs="Arial" w:eastAsia="Arial"/>
          <w:b/>
          <w:color w:val="010101"/>
          <w:spacing w:val="0"/>
          <w:position w:val="0"/>
          <w:sz w:val="22"/>
          <w:shd w:fill="auto" w:val="clear"/>
        </w:rPr>
        <w:t xml:space="preserve">Med hvem deler vi dine personopplysninger?</w:t>
      </w:r>
    </w:p>
    <w:p>
      <w:pPr>
        <w:spacing w:before="0" w:after="0" w:line="240"/>
        <w:ind w:right="0" w:left="0" w:firstLine="0"/>
        <w:jc w:val="left"/>
        <w:rPr>
          <w:rFonts w:ascii="Arial" w:hAnsi="Arial" w:cs="Arial" w:eastAsia="Arial"/>
          <w:color w:val="010101"/>
          <w:spacing w:val="0"/>
          <w:position w:val="0"/>
          <w:sz w:val="22"/>
          <w:shd w:fill="auto" w:val="clear"/>
        </w:rPr>
      </w:pPr>
      <w:r>
        <w:rPr>
          <w:rFonts w:ascii="Arial" w:hAnsi="Arial" w:cs="Arial" w:eastAsia="Arial"/>
          <w:color w:val="010101"/>
          <w:spacing w:val="0"/>
          <w:position w:val="0"/>
          <w:sz w:val="22"/>
          <w:shd w:fill="auto" w:val="clear"/>
        </w:rPr>
        <w:t xml:space="preserve">TT Elektro AS kan ikke levere ut dine personopplysninger til leverandører som behandler IT-tjenester,</w:t>
      </w:r>
    </w:p>
    <w:p>
      <w:pPr>
        <w:spacing w:before="0" w:after="0" w:line="240"/>
        <w:ind w:right="0" w:left="0" w:firstLine="0"/>
        <w:jc w:val="left"/>
        <w:rPr>
          <w:rFonts w:ascii="Arial" w:hAnsi="Arial" w:cs="Arial" w:eastAsia="Arial"/>
          <w:color w:val="010101"/>
          <w:spacing w:val="0"/>
          <w:position w:val="0"/>
          <w:sz w:val="22"/>
          <w:shd w:fill="auto" w:val="clear"/>
        </w:rPr>
      </w:pPr>
      <w:r>
        <w:rPr>
          <w:rFonts w:ascii="Arial" w:hAnsi="Arial" w:cs="Arial" w:eastAsia="Arial"/>
          <w:color w:val="010101"/>
          <w:spacing w:val="0"/>
          <w:position w:val="0"/>
          <w:sz w:val="22"/>
          <w:shd w:fill="auto" w:val="clear"/>
        </w:rPr>
        <w:t xml:space="preserve">distribusjon </w:t>
      </w:r>
      <w:r>
        <w:rPr>
          <w:rFonts w:ascii="Arial" w:hAnsi="Arial" w:cs="Arial" w:eastAsia="Arial"/>
          <w:color w:val="010101"/>
          <w:spacing w:val="0"/>
          <w:position w:val="0"/>
          <w:sz w:val="22"/>
          <w:shd w:fill="auto" w:val="clear"/>
        </w:rPr>
        <w:t xml:space="preserve">–</w:t>
      </w:r>
      <w:r>
        <w:rPr>
          <w:rFonts w:ascii="Arial" w:hAnsi="Arial" w:cs="Arial" w:eastAsia="Arial"/>
          <w:color w:val="010101"/>
          <w:spacing w:val="0"/>
          <w:position w:val="0"/>
          <w:sz w:val="22"/>
          <w:shd w:fill="auto" w:val="clear"/>
        </w:rPr>
        <w:t xml:space="preserve"> og spedisjonstjenester, kommunikasjonstjenester etc. Unntaket for dette er </w:t>
      </w:r>
      <w:hyperlink xmlns:r="http://schemas.openxmlformats.org/officeDocument/2006/relationships" r:id="docRId4">
        <w:r>
          <w:rPr>
            <w:rFonts w:ascii="Arial" w:hAnsi="Arial" w:cs="Arial" w:eastAsia="Arial"/>
            <w:color w:val="0000FF"/>
            <w:spacing w:val="0"/>
            <w:position w:val="0"/>
            <w:sz w:val="22"/>
            <w:u w:val="single"/>
            <w:shd w:fill="auto" w:val="clear"/>
          </w:rPr>
          <w:t xml:space="preserve">www.boligmappa.no</w:t>
        </w:r>
      </w:hyperlink>
    </w:p>
    <w:p>
      <w:pPr>
        <w:spacing w:before="0" w:after="0" w:line="240"/>
        <w:ind w:right="0" w:left="0" w:firstLine="0"/>
        <w:jc w:val="left"/>
        <w:rPr>
          <w:rFonts w:ascii="Arial" w:hAnsi="Arial" w:cs="Arial" w:eastAsia="Arial"/>
          <w:color w:val="010101"/>
          <w:spacing w:val="0"/>
          <w:position w:val="0"/>
          <w:sz w:val="22"/>
          <w:shd w:fill="auto" w:val="clear"/>
        </w:rPr>
      </w:pPr>
      <w:r>
        <w:rPr>
          <w:rFonts w:ascii="Arial" w:hAnsi="Arial" w:cs="Arial" w:eastAsia="Arial"/>
          <w:color w:val="010101"/>
          <w:spacing w:val="0"/>
          <w:position w:val="0"/>
          <w:sz w:val="22"/>
          <w:shd w:fill="auto" w:val="clear"/>
        </w:rPr>
        <w:t xml:space="preserve">hvor relevant informasjon og dokumentasjon over utførte arbeider overleveres til gårs- og bruksnummeret</w:t>
      </w:r>
    </w:p>
    <w:p>
      <w:pPr>
        <w:spacing w:before="0" w:after="0" w:line="240"/>
        <w:ind w:right="0" w:left="0" w:firstLine="0"/>
        <w:jc w:val="left"/>
        <w:rPr>
          <w:rFonts w:ascii="Arial" w:hAnsi="Arial" w:cs="Arial" w:eastAsia="Arial"/>
          <w:color w:val="010101"/>
          <w:spacing w:val="0"/>
          <w:position w:val="0"/>
          <w:sz w:val="22"/>
          <w:shd w:fill="auto" w:val="clear"/>
        </w:rPr>
      </w:pPr>
      <w:r>
        <w:rPr>
          <w:rFonts w:ascii="Arial" w:hAnsi="Arial" w:cs="Arial" w:eastAsia="Arial"/>
          <w:color w:val="010101"/>
          <w:spacing w:val="0"/>
          <w:position w:val="0"/>
          <w:sz w:val="22"/>
          <w:shd w:fill="auto" w:val="clear"/>
        </w:rPr>
        <w:t xml:space="preserve">arbeidsadressen er registrert på. Boligmappa videreformidler informasjonen til deg som kunde via vår lagrede epostadresse. Ved å bestille oppdrag hos oss, godtar du at disse overnevnte opplysningene deles.</w:t>
      </w:r>
    </w:p>
    <w:p>
      <w:pPr>
        <w:spacing w:before="0" w:after="0" w:line="240"/>
        <w:ind w:right="0" w:left="0" w:firstLine="0"/>
        <w:jc w:val="left"/>
        <w:rPr>
          <w:rFonts w:ascii="Arial" w:hAnsi="Arial" w:cs="Arial" w:eastAsia="Arial"/>
          <w:color w:val="010101"/>
          <w:spacing w:val="0"/>
          <w:position w:val="0"/>
          <w:sz w:val="22"/>
          <w:shd w:fill="auto" w:val="clear"/>
        </w:rPr>
      </w:pPr>
      <w:r>
        <w:rPr>
          <w:rFonts w:ascii="Arial" w:hAnsi="Arial" w:cs="Arial" w:eastAsia="Arial"/>
          <w:color w:val="010101"/>
          <w:spacing w:val="0"/>
          <w:position w:val="0"/>
          <w:sz w:val="22"/>
          <w:shd w:fill="auto" w:val="clear"/>
        </w:rPr>
        <w:t xml:space="preserve">Andre unntak: Når det gjelder, deler vi personlig informasjon med mottakere som handler uavhengig i forhold til</w:t>
      </w:r>
    </w:p>
    <w:p>
      <w:pPr>
        <w:spacing w:before="0" w:after="0" w:line="240"/>
        <w:ind w:right="0" w:left="0" w:firstLine="0"/>
        <w:jc w:val="left"/>
        <w:rPr>
          <w:rFonts w:ascii="Arial" w:hAnsi="Arial" w:cs="Arial" w:eastAsia="Arial"/>
          <w:color w:val="010101"/>
          <w:spacing w:val="0"/>
          <w:position w:val="0"/>
          <w:sz w:val="22"/>
          <w:shd w:fill="auto" w:val="clear"/>
        </w:rPr>
      </w:pPr>
      <w:r>
        <w:rPr>
          <w:rFonts w:ascii="Arial" w:hAnsi="Arial" w:cs="Arial" w:eastAsia="Arial"/>
          <w:color w:val="010101"/>
          <w:spacing w:val="0"/>
          <w:position w:val="0"/>
          <w:sz w:val="22"/>
          <w:shd w:fill="auto" w:val="clear"/>
        </w:rPr>
        <w:t xml:space="preserve">tjenestene vi tilbyr, for eksempel myndigheter (eks. politi, skattemyndigheter), redningstjenester og domstoler.</w:t>
      </w:r>
    </w:p>
    <w:p>
      <w:pPr>
        <w:spacing w:before="0" w:after="0" w:line="240"/>
        <w:ind w:right="0" w:left="0" w:firstLine="0"/>
        <w:jc w:val="left"/>
        <w:rPr>
          <w:rFonts w:ascii="Arial" w:hAnsi="Arial" w:cs="Arial" w:eastAsia="Arial"/>
          <w:color w:val="010101"/>
          <w:spacing w:val="0"/>
          <w:position w:val="0"/>
          <w:sz w:val="22"/>
          <w:shd w:fill="auto" w:val="clear"/>
        </w:rPr>
      </w:pPr>
    </w:p>
    <w:p>
      <w:pPr>
        <w:spacing w:before="0" w:after="0" w:line="240"/>
        <w:ind w:right="0" w:left="0" w:firstLine="0"/>
        <w:jc w:val="left"/>
        <w:rPr>
          <w:rFonts w:ascii="Arial" w:hAnsi="Arial" w:cs="Arial" w:eastAsia="Arial"/>
          <w:color w:val="010101"/>
          <w:spacing w:val="0"/>
          <w:position w:val="0"/>
          <w:sz w:val="22"/>
          <w:shd w:fill="auto" w:val="clear"/>
        </w:rPr>
      </w:pPr>
    </w:p>
    <w:p>
      <w:pPr>
        <w:spacing w:before="0" w:after="0" w:line="240"/>
        <w:ind w:right="0" w:left="0" w:firstLine="0"/>
        <w:jc w:val="left"/>
        <w:rPr>
          <w:rFonts w:ascii="Arial" w:hAnsi="Arial" w:cs="Arial" w:eastAsia="Arial"/>
          <w:b/>
          <w:color w:val="010101"/>
          <w:spacing w:val="0"/>
          <w:position w:val="0"/>
          <w:sz w:val="22"/>
          <w:shd w:fill="auto" w:val="clear"/>
        </w:rPr>
      </w:pPr>
      <w:r>
        <w:rPr>
          <w:rFonts w:ascii="Arial" w:hAnsi="Arial" w:cs="Arial" w:eastAsia="Arial"/>
          <w:b/>
          <w:color w:val="010101"/>
          <w:spacing w:val="0"/>
          <w:position w:val="0"/>
          <w:sz w:val="22"/>
          <w:shd w:fill="auto" w:val="clear"/>
        </w:rPr>
        <w:t xml:space="preserve">Dine Rettigheter</w:t>
      </w:r>
    </w:p>
    <w:p>
      <w:pPr>
        <w:spacing w:before="0" w:after="0" w:line="240"/>
        <w:ind w:right="0" w:left="0" w:firstLine="0"/>
        <w:jc w:val="left"/>
        <w:rPr>
          <w:rFonts w:ascii="Arial" w:hAnsi="Arial" w:cs="Arial" w:eastAsia="Arial"/>
          <w:b/>
          <w:color w:val="010101"/>
          <w:spacing w:val="0"/>
          <w:position w:val="0"/>
          <w:sz w:val="22"/>
          <w:shd w:fill="auto" w:val="clear"/>
        </w:rPr>
      </w:pPr>
    </w:p>
    <w:p>
      <w:pPr>
        <w:spacing w:before="0" w:after="0" w:line="240"/>
        <w:ind w:right="0" w:left="0" w:firstLine="0"/>
        <w:jc w:val="left"/>
        <w:rPr>
          <w:rFonts w:ascii="Arial" w:hAnsi="Arial" w:cs="Arial" w:eastAsia="Arial"/>
          <w:b/>
          <w:color w:val="010101"/>
          <w:spacing w:val="0"/>
          <w:position w:val="0"/>
          <w:sz w:val="22"/>
          <w:shd w:fill="auto" w:val="clear"/>
        </w:rPr>
      </w:pPr>
      <w:r>
        <w:rPr>
          <w:rFonts w:ascii="Arial" w:hAnsi="Arial" w:cs="Arial" w:eastAsia="Arial"/>
          <w:b/>
          <w:color w:val="010101"/>
          <w:spacing w:val="0"/>
          <w:position w:val="0"/>
          <w:sz w:val="22"/>
          <w:shd w:fill="auto" w:val="clear"/>
        </w:rPr>
        <w:t xml:space="preserve">Rett til å vite hvilken informasjon vi har å gjøre med om deg</w:t>
      </w:r>
    </w:p>
    <w:p>
      <w:pPr>
        <w:spacing w:before="0" w:after="0" w:line="240"/>
        <w:ind w:right="0" w:left="0" w:firstLine="0"/>
        <w:jc w:val="left"/>
        <w:rPr>
          <w:rFonts w:ascii="Arial" w:hAnsi="Arial" w:cs="Arial" w:eastAsia="Arial"/>
          <w:color w:val="010101"/>
          <w:spacing w:val="0"/>
          <w:position w:val="0"/>
          <w:sz w:val="22"/>
          <w:shd w:fill="auto" w:val="clear"/>
        </w:rPr>
      </w:pPr>
      <w:r>
        <w:rPr>
          <w:rFonts w:ascii="Arial" w:hAnsi="Arial" w:cs="Arial" w:eastAsia="Arial"/>
          <w:color w:val="010101"/>
          <w:spacing w:val="0"/>
          <w:position w:val="0"/>
          <w:sz w:val="22"/>
          <w:shd w:fill="auto" w:val="clear"/>
        </w:rPr>
        <w:t xml:space="preserve">Du har rett til å motta registerutdrag med informasjon om hvilke personlige data vi har registrert på deg som</w:t>
      </w:r>
    </w:p>
    <w:p>
      <w:pPr>
        <w:spacing w:before="0" w:after="0" w:line="240"/>
        <w:ind w:right="0" w:left="0" w:firstLine="0"/>
        <w:jc w:val="left"/>
        <w:rPr>
          <w:rFonts w:ascii="Arial" w:hAnsi="Arial" w:cs="Arial" w:eastAsia="Arial"/>
          <w:color w:val="010101"/>
          <w:spacing w:val="0"/>
          <w:position w:val="0"/>
          <w:sz w:val="22"/>
          <w:shd w:fill="auto" w:val="clear"/>
        </w:rPr>
      </w:pPr>
      <w:r>
        <w:rPr>
          <w:rFonts w:ascii="Arial" w:hAnsi="Arial" w:cs="Arial" w:eastAsia="Arial"/>
          <w:color w:val="010101"/>
          <w:spacing w:val="0"/>
          <w:position w:val="0"/>
          <w:sz w:val="22"/>
          <w:shd w:fill="auto" w:val="clear"/>
        </w:rPr>
        <w:t xml:space="preserve">kunde. Forespørselen om slike utdrag skal skje skriftlig og underskrevet av deg, vedlegg også en kopi av ID dokument av eieren eller personen i selskapets ledende stilling. Derfor vet vi at det er en kompetent person som</w:t>
      </w:r>
    </w:p>
    <w:p>
      <w:pPr>
        <w:spacing w:before="0" w:after="0" w:line="240"/>
        <w:ind w:right="0" w:left="0" w:firstLine="0"/>
        <w:jc w:val="left"/>
        <w:rPr>
          <w:rFonts w:ascii="Arial" w:hAnsi="Arial" w:cs="Arial" w:eastAsia="Arial"/>
          <w:color w:val="010101"/>
          <w:spacing w:val="0"/>
          <w:position w:val="0"/>
          <w:sz w:val="22"/>
          <w:shd w:fill="auto" w:val="clear"/>
        </w:rPr>
      </w:pPr>
      <w:r>
        <w:rPr>
          <w:rFonts w:ascii="Arial" w:hAnsi="Arial" w:cs="Arial" w:eastAsia="Arial"/>
          <w:color w:val="010101"/>
          <w:spacing w:val="0"/>
          <w:position w:val="0"/>
          <w:sz w:val="22"/>
          <w:shd w:fill="auto" w:val="clear"/>
        </w:rPr>
        <w:t xml:space="preserve">ønsker dette ekstraktet. Du kan sende forespørselen pr. post til adressen nedenfor, merk konvolutten "Registrer</w:t>
      </w:r>
    </w:p>
    <w:p>
      <w:pPr>
        <w:spacing w:before="0" w:after="0" w:line="240"/>
        <w:ind w:right="0" w:left="0" w:firstLine="0"/>
        <w:jc w:val="left"/>
        <w:rPr>
          <w:rFonts w:ascii="Arial" w:hAnsi="Arial" w:cs="Arial" w:eastAsia="Arial"/>
          <w:color w:val="010101"/>
          <w:spacing w:val="0"/>
          <w:position w:val="0"/>
          <w:sz w:val="22"/>
          <w:shd w:fill="auto" w:val="clear"/>
        </w:rPr>
      </w:pPr>
      <w:r>
        <w:rPr>
          <w:rFonts w:ascii="Arial" w:hAnsi="Arial" w:cs="Arial" w:eastAsia="Arial"/>
          <w:color w:val="010101"/>
          <w:spacing w:val="0"/>
          <w:position w:val="0"/>
          <w:sz w:val="22"/>
          <w:shd w:fill="auto" w:val="clear"/>
        </w:rPr>
        <w:t xml:space="preserve">ekstra persondata".</w:t>
      </w:r>
    </w:p>
    <w:p>
      <w:pPr>
        <w:spacing w:before="0" w:after="0" w:line="240"/>
        <w:ind w:right="0" w:left="0" w:firstLine="0"/>
        <w:jc w:val="left"/>
        <w:rPr>
          <w:rFonts w:ascii="Arial" w:hAnsi="Arial" w:cs="Arial" w:eastAsia="Arial"/>
          <w:color w:val="010101"/>
          <w:spacing w:val="0"/>
          <w:position w:val="0"/>
          <w:sz w:val="22"/>
          <w:shd w:fill="auto" w:val="clear"/>
        </w:rPr>
      </w:pPr>
    </w:p>
    <w:p>
      <w:pPr>
        <w:spacing w:before="0" w:after="0" w:line="240"/>
        <w:ind w:right="0" w:left="0" w:firstLine="0"/>
        <w:jc w:val="left"/>
        <w:rPr>
          <w:rFonts w:ascii="Arial" w:hAnsi="Arial" w:cs="Arial" w:eastAsia="Arial"/>
          <w:color w:val="010101"/>
          <w:spacing w:val="0"/>
          <w:position w:val="0"/>
          <w:sz w:val="22"/>
          <w:shd w:fill="auto" w:val="clear"/>
        </w:rPr>
      </w:pPr>
    </w:p>
    <w:p>
      <w:pPr>
        <w:spacing w:before="0" w:after="0" w:line="240"/>
        <w:ind w:right="0" w:left="0" w:firstLine="0"/>
        <w:jc w:val="left"/>
        <w:rPr>
          <w:rFonts w:ascii="Arial" w:hAnsi="Arial" w:cs="Arial" w:eastAsia="Arial"/>
          <w:b/>
          <w:color w:val="010101"/>
          <w:spacing w:val="0"/>
          <w:position w:val="0"/>
          <w:sz w:val="22"/>
          <w:shd w:fill="auto" w:val="clear"/>
        </w:rPr>
      </w:pPr>
      <w:r>
        <w:rPr>
          <w:rFonts w:ascii="Arial" w:hAnsi="Arial" w:cs="Arial" w:eastAsia="Arial"/>
          <w:b/>
          <w:color w:val="010101"/>
          <w:spacing w:val="0"/>
          <w:position w:val="0"/>
          <w:sz w:val="22"/>
          <w:shd w:fill="auto" w:val="clear"/>
        </w:rPr>
        <w:t xml:space="preserve">Rett til å få data korrigert eller slettet</w:t>
      </w:r>
    </w:p>
    <w:p>
      <w:pPr>
        <w:spacing w:before="0" w:after="0" w:line="240"/>
        <w:ind w:right="0" w:left="0" w:firstLine="0"/>
        <w:jc w:val="left"/>
        <w:rPr>
          <w:rFonts w:ascii="Arial" w:hAnsi="Arial" w:cs="Arial" w:eastAsia="Arial"/>
          <w:color w:val="010101"/>
          <w:spacing w:val="0"/>
          <w:position w:val="0"/>
          <w:sz w:val="22"/>
          <w:shd w:fill="auto" w:val="clear"/>
        </w:rPr>
      </w:pPr>
      <w:r>
        <w:rPr>
          <w:rFonts w:ascii="Arial" w:hAnsi="Arial" w:cs="Arial" w:eastAsia="Arial"/>
          <w:color w:val="010101"/>
          <w:spacing w:val="0"/>
          <w:position w:val="0"/>
          <w:sz w:val="22"/>
          <w:shd w:fill="auto" w:val="clear"/>
        </w:rPr>
        <w:t xml:space="preserve">TT Elektro AS er ansvarlig for at personopplysningene vi behandler, er korrekte og oppdaterte. Hvis du</w:t>
      </w:r>
    </w:p>
    <w:p>
      <w:pPr>
        <w:spacing w:before="0" w:after="0" w:line="240"/>
        <w:ind w:right="0" w:left="0" w:firstLine="0"/>
        <w:jc w:val="left"/>
        <w:rPr>
          <w:rFonts w:ascii="Arial" w:hAnsi="Arial" w:cs="Arial" w:eastAsia="Arial"/>
          <w:color w:val="010101"/>
          <w:spacing w:val="0"/>
          <w:position w:val="0"/>
          <w:sz w:val="22"/>
          <w:shd w:fill="auto" w:val="clear"/>
        </w:rPr>
      </w:pPr>
      <w:r>
        <w:rPr>
          <w:rFonts w:ascii="Arial" w:hAnsi="Arial" w:cs="Arial" w:eastAsia="Arial"/>
          <w:color w:val="010101"/>
          <w:spacing w:val="0"/>
          <w:position w:val="0"/>
          <w:sz w:val="22"/>
          <w:shd w:fill="auto" w:val="clear"/>
        </w:rPr>
        <w:t xml:space="preserve">oppdager feil informasjon om deg som kunde, har du rett til å be om at dette blir korrigert eller fullført. Du kan,</w:t>
      </w:r>
    </w:p>
    <w:p>
      <w:pPr>
        <w:spacing w:before="0" w:after="0" w:line="240"/>
        <w:ind w:right="0" w:left="0" w:firstLine="0"/>
        <w:jc w:val="left"/>
        <w:rPr>
          <w:rFonts w:ascii="Arial" w:hAnsi="Arial" w:cs="Arial" w:eastAsia="Arial"/>
          <w:color w:val="010101"/>
          <w:spacing w:val="0"/>
          <w:position w:val="0"/>
          <w:sz w:val="22"/>
          <w:shd w:fill="auto" w:val="clear"/>
        </w:rPr>
      </w:pPr>
      <w:r>
        <w:rPr>
          <w:rFonts w:ascii="Arial" w:hAnsi="Arial" w:cs="Arial" w:eastAsia="Arial"/>
          <w:color w:val="010101"/>
          <w:spacing w:val="0"/>
          <w:position w:val="0"/>
          <w:sz w:val="22"/>
          <w:shd w:fill="auto" w:val="clear"/>
        </w:rPr>
        <w:t xml:space="preserve">under visse omstendigheter, slette informasjonen din. Hvis TT Elektro AStrenger informasjonen for å</w:t>
      </w:r>
    </w:p>
    <w:p>
      <w:pPr>
        <w:spacing w:before="0" w:after="0" w:line="240"/>
        <w:ind w:right="0" w:left="0" w:firstLine="0"/>
        <w:jc w:val="left"/>
        <w:rPr>
          <w:rFonts w:ascii="Arial" w:hAnsi="Arial" w:cs="Arial" w:eastAsia="Arial"/>
          <w:color w:val="010101"/>
          <w:spacing w:val="0"/>
          <w:position w:val="0"/>
          <w:sz w:val="22"/>
          <w:shd w:fill="auto" w:val="clear"/>
        </w:rPr>
      </w:pPr>
      <w:r>
        <w:rPr>
          <w:rFonts w:ascii="Arial" w:hAnsi="Arial" w:cs="Arial" w:eastAsia="Arial"/>
          <w:color w:val="010101"/>
          <w:spacing w:val="0"/>
          <w:position w:val="0"/>
          <w:sz w:val="22"/>
          <w:shd w:fill="auto" w:val="clear"/>
        </w:rPr>
        <w:t xml:space="preserve">kunne gjennomføre en avtale med deg eller om det er et lovkrav om at vi beholder personlig informasjon, kan vi</w:t>
      </w:r>
    </w:p>
    <w:p>
      <w:pPr>
        <w:spacing w:before="0" w:after="0" w:line="240"/>
        <w:ind w:right="0" w:left="0" w:firstLine="0"/>
        <w:jc w:val="left"/>
        <w:rPr>
          <w:rFonts w:ascii="Arial" w:hAnsi="Arial" w:cs="Arial" w:eastAsia="Arial"/>
          <w:color w:val="010101"/>
          <w:spacing w:val="0"/>
          <w:position w:val="0"/>
          <w:sz w:val="22"/>
          <w:shd w:fill="auto" w:val="clear"/>
        </w:rPr>
      </w:pPr>
      <w:r>
        <w:rPr>
          <w:rFonts w:ascii="Arial" w:hAnsi="Arial" w:cs="Arial" w:eastAsia="Arial"/>
          <w:color w:val="010101"/>
          <w:spacing w:val="0"/>
          <w:position w:val="0"/>
          <w:sz w:val="22"/>
          <w:shd w:fill="auto" w:val="clear"/>
        </w:rPr>
        <w:t xml:space="preserve">ikke slette dem.</w:t>
      </w:r>
    </w:p>
    <w:p>
      <w:pPr>
        <w:spacing w:before="0" w:after="0" w:line="240"/>
        <w:ind w:right="0" w:left="0" w:firstLine="0"/>
        <w:jc w:val="left"/>
        <w:rPr>
          <w:rFonts w:ascii="Arial" w:hAnsi="Arial" w:cs="Arial" w:eastAsia="Arial"/>
          <w:b/>
          <w:color w:val="00000A"/>
          <w:spacing w:val="0"/>
          <w:position w:val="0"/>
          <w:sz w:val="22"/>
          <w:shd w:fill="auto" w:val="clear"/>
        </w:rPr>
      </w:pPr>
    </w:p>
    <w:p>
      <w:pPr>
        <w:spacing w:before="0" w:after="0" w:line="240"/>
        <w:ind w:right="0" w:left="0" w:firstLine="0"/>
        <w:jc w:val="left"/>
        <w:rPr>
          <w:rFonts w:ascii="Arial" w:hAnsi="Arial" w:cs="Arial" w:eastAsia="Arial"/>
          <w:color w:val="00000A"/>
          <w:spacing w:val="0"/>
          <w:position w:val="0"/>
          <w:sz w:val="20"/>
          <w:shd w:fill="auto" w:val="clear"/>
        </w:rPr>
      </w:pPr>
    </w:p>
    <w:p>
      <w:pPr>
        <w:spacing w:before="0" w:after="0" w:line="240"/>
        <w:ind w:right="0" w:left="0" w:firstLine="0"/>
        <w:jc w:val="left"/>
        <w:rPr>
          <w:rFonts w:ascii="Arial" w:hAnsi="Arial" w:cs="Arial" w:eastAsia="Arial"/>
          <w:color w:val="00000A"/>
          <w:spacing w:val="0"/>
          <w:position w:val="0"/>
          <w:sz w:val="20"/>
          <w:shd w:fill="auto" w:val="clear"/>
        </w:rPr>
      </w:pPr>
      <w:r>
        <w:rPr>
          <w:rFonts w:ascii="Arial" w:hAnsi="Arial" w:cs="Arial" w:eastAsia="Arial"/>
          <w:color w:val="00000A"/>
          <w:spacing w:val="0"/>
          <w:position w:val="0"/>
          <w:sz w:val="20"/>
          <w:shd w:fill="auto" w:val="clear"/>
        </w:rPr>
        <w:t xml:space="preserve">Med vennlig hilsen</w:t>
      </w:r>
    </w:p>
    <w:p>
      <w:pPr>
        <w:spacing w:before="0" w:after="0" w:line="240"/>
        <w:ind w:right="0" w:left="0" w:firstLine="0"/>
        <w:jc w:val="left"/>
        <w:rPr>
          <w:rFonts w:ascii="Arial" w:hAnsi="Arial" w:cs="Arial" w:eastAsia="Arial"/>
          <w:color w:val="00000A"/>
          <w:spacing w:val="0"/>
          <w:position w:val="0"/>
          <w:sz w:val="20"/>
          <w:shd w:fill="auto" w:val="clear"/>
        </w:rPr>
      </w:pPr>
    </w:p>
    <w:tbl>
      <w:tblPr/>
      <w:tblGrid>
        <w:gridCol w:w="5230"/>
        <w:gridCol w:w="5350"/>
      </w:tblGrid>
      <w:tr>
        <w:trPr>
          <w:trHeight w:val="274" w:hRule="auto"/>
          <w:jc w:val="left"/>
        </w:trPr>
        <w:tc>
          <w:tcPr>
            <w:tcW w:w="10580" w:type="dxa"/>
            <w:gridSpan w:val="2"/>
            <w:tcBorders>
              <w:top w:val="single" w:color="836967" w:sz="0"/>
              <w:left w:val="single" w:color="836967" w:sz="0"/>
              <w:bottom w:val="single" w:color="836967" w:sz="0"/>
              <w:right w:val="single" w:color="836967" w:sz="0"/>
            </w:tcBorders>
            <w:shd w:color="auto"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Verdana" w:hAnsi="Verdana" w:cs="Verdana" w:eastAsia="Verdana"/>
                <w:b/>
                <w:color w:val="00000A"/>
                <w:spacing w:val="0"/>
                <w:position w:val="0"/>
                <w:sz w:val="20"/>
                <w:shd w:fill="auto" w:val="clear"/>
              </w:rPr>
              <w:t xml:space="preserve">TT Elektro AS</w:t>
            </w:r>
          </w:p>
        </w:tc>
      </w:tr>
      <w:tr>
        <w:trPr>
          <w:trHeight w:val="195" w:hRule="auto"/>
          <w:jc w:val="left"/>
        </w:trPr>
        <w:tc>
          <w:tcPr>
            <w:tcW w:w="10580" w:type="dxa"/>
            <w:gridSpan w:val="2"/>
            <w:tcBorders>
              <w:top w:val="single" w:color="836967" w:sz="0"/>
              <w:left w:val="single" w:color="836967" w:sz="0"/>
              <w:bottom w:val="single" w:color="836967" w:sz="0"/>
              <w:right w:val="single" w:color="836967" w:sz="0"/>
            </w:tcBorders>
            <w:shd w:color="auto"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Verdana" w:hAnsi="Verdana" w:cs="Verdana" w:eastAsia="Verdana"/>
                <w:color w:val="00000A"/>
                <w:spacing w:val="0"/>
                <w:position w:val="0"/>
                <w:sz w:val="16"/>
                <w:shd w:fill="auto" w:val="clear"/>
              </w:rPr>
              <w:t xml:space="preserve">Lommedalsveien 230</w:t>
            </w:r>
          </w:p>
        </w:tc>
      </w:tr>
      <w:tr>
        <w:trPr>
          <w:trHeight w:val="195" w:hRule="auto"/>
          <w:jc w:val="left"/>
        </w:trPr>
        <w:tc>
          <w:tcPr>
            <w:tcW w:w="5230" w:type="dxa"/>
            <w:tcBorders>
              <w:top w:val="single" w:color="836967" w:sz="0"/>
              <w:left w:val="single" w:color="836967" w:sz="0"/>
              <w:bottom w:val="single" w:color="836967" w:sz="0"/>
              <w:right w:val="single" w:color="836967" w:sz="0"/>
            </w:tcBorders>
            <w:shd w:color="auto"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Verdana" w:hAnsi="Verdana" w:cs="Verdana" w:eastAsia="Verdana"/>
                <w:color w:val="00000A"/>
                <w:spacing w:val="0"/>
                <w:position w:val="0"/>
                <w:sz w:val="16"/>
                <w:shd w:fill="auto" w:val="clear"/>
              </w:rPr>
              <w:t xml:space="preserve">1353 Bærums Verk</w:t>
            </w:r>
          </w:p>
        </w:tc>
        <w:tc>
          <w:tcPr>
            <w:tcW w:w="5350" w:type="dxa"/>
            <w:tcBorders>
              <w:top w:val="single" w:color="836967" w:sz="0"/>
              <w:left w:val="single" w:color="836967" w:sz="0"/>
              <w:bottom w:val="single" w:color="836967" w:sz="0"/>
              <w:right w:val="single" w:color="836967" w:sz="0"/>
            </w:tcBorders>
            <w:shd w:color="auto"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95" w:hRule="auto"/>
          <w:jc w:val="left"/>
        </w:trPr>
        <w:tc>
          <w:tcPr>
            <w:tcW w:w="10580" w:type="dxa"/>
            <w:gridSpan w:val="2"/>
            <w:tcBorders>
              <w:top w:val="single" w:color="836967" w:sz="0"/>
              <w:left w:val="single" w:color="836967" w:sz="0"/>
              <w:bottom w:val="single" w:color="836967" w:sz="0"/>
              <w:right w:val="single" w:color="836967" w:sz="0"/>
            </w:tcBorders>
            <w:shd w:color="auto"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Verdana" w:hAnsi="Verdana" w:cs="Verdana" w:eastAsia="Verdana"/>
                <w:color w:val="00000A"/>
                <w:spacing w:val="0"/>
                <w:position w:val="0"/>
                <w:sz w:val="16"/>
                <w:shd w:fill="auto" w:val="clear"/>
              </w:rPr>
              <w:t xml:space="preserve">Tel. 6787 6900</w:t>
            </w:r>
          </w:p>
        </w:tc>
      </w:tr>
      <w:tr>
        <w:trPr>
          <w:trHeight w:val="195" w:hRule="auto"/>
          <w:jc w:val="left"/>
        </w:trPr>
        <w:tc>
          <w:tcPr>
            <w:tcW w:w="10580" w:type="dxa"/>
            <w:gridSpan w:val="2"/>
            <w:tcBorders>
              <w:top w:val="single" w:color="836967" w:sz="0"/>
              <w:left w:val="single" w:color="836967" w:sz="0"/>
              <w:bottom w:val="single" w:color="836967" w:sz="0"/>
              <w:right w:val="single" w:color="836967" w:sz="0"/>
            </w:tcBorders>
            <w:shd w:color="auto"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Verdana" w:hAnsi="Verdana" w:cs="Verdana" w:eastAsia="Verdana"/>
                <w:color w:val="00000A"/>
                <w:spacing w:val="0"/>
                <w:position w:val="0"/>
                <w:sz w:val="16"/>
                <w:shd w:fill="auto" w:val="clear"/>
              </w:rPr>
              <w:t xml:space="preserve">Org nr: NO 943 725 799</w:t>
            </w:r>
          </w:p>
        </w:tc>
      </w:tr>
      <w:tr>
        <w:trPr>
          <w:trHeight w:val="195" w:hRule="auto"/>
          <w:jc w:val="left"/>
        </w:trPr>
        <w:tc>
          <w:tcPr>
            <w:tcW w:w="10580" w:type="dxa"/>
            <w:gridSpan w:val="2"/>
            <w:tcBorders>
              <w:top w:val="single" w:color="836967" w:sz="0"/>
              <w:left w:val="single" w:color="836967" w:sz="0"/>
              <w:bottom w:val="single" w:color="836967" w:sz="0"/>
              <w:right w:val="single" w:color="836967" w:sz="0"/>
            </w:tcBorders>
            <w:shd w:color="auto" w:fill="ffffff" w:val="clear"/>
            <w:tcMar>
              <w:left w:w="108" w:type="dxa"/>
              <w:right w:w="108" w:type="dxa"/>
            </w:tcMar>
            <w:vAlign w:val="top"/>
          </w:tcPr>
          <w:p>
            <w:pPr>
              <w:spacing w:before="0" w:after="0" w:line="240"/>
              <w:ind w:right="0" w:left="0" w:firstLine="0"/>
              <w:jc w:val="left"/>
              <w:rPr>
                <w:spacing w:val="0"/>
                <w:position w:val="0"/>
                <w:shd w:fill="auto" w:val="clear"/>
              </w:rPr>
            </w:pPr>
            <w:r>
              <w:rPr>
                <w:rFonts w:ascii="Verdana" w:hAnsi="Verdana" w:cs="Verdana" w:eastAsia="Verdana"/>
                <w:color w:val="00000A"/>
                <w:spacing w:val="0"/>
                <w:position w:val="0"/>
                <w:sz w:val="16"/>
                <w:shd w:fill="auto" w:val="clear"/>
              </w:rPr>
              <w:t xml:space="preserve">post@ttelektro.no</w:t>
            </w:r>
          </w:p>
        </w:tc>
      </w:tr>
      <w:tr>
        <w:trPr>
          <w:trHeight w:val="195" w:hRule="auto"/>
          <w:jc w:val="left"/>
        </w:trPr>
        <w:tc>
          <w:tcPr>
            <w:tcW w:w="10580" w:type="dxa"/>
            <w:gridSpan w:val="2"/>
            <w:tcBorders>
              <w:top w:val="single" w:color="836967" w:sz="0"/>
              <w:left w:val="single" w:color="836967" w:sz="0"/>
              <w:bottom w:val="single" w:color="836967" w:sz="0"/>
              <w:right w:val="single" w:color="836967" w:sz="0"/>
            </w:tcBorders>
            <w:shd w:color="auto" w:fill="ffffff" w:val="clear"/>
            <w:tcMar>
              <w:left w:w="108" w:type="dxa"/>
              <w:right w:w="108" w:type="dxa"/>
            </w:tcMar>
            <w:vAlign w:val="top"/>
          </w:tcPr>
          <w:p>
            <w:pPr>
              <w:spacing w:before="0" w:after="0" w:line="240"/>
              <w:ind w:right="0" w:left="0" w:firstLine="0"/>
              <w:jc w:val="left"/>
              <w:rPr>
                <w:color w:val="auto"/>
                <w:spacing w:val="0"/>
                <w:position w:val="0"/>
                <w:shd w:fill="auto" w:val="clear"/>
              </w:rPr>
            </w:pPr>
            <w:hyperlink xmlns:r="http://schemas.openxmlformats.org/officeDocument/2006/relationships" r:id="docRId5">
              <w:r>
                <w:rPr>
                  <w:rFonts w:ascii="Verdana" w:hAnsi="Verdana" w:cs="Verdana" w:eastAsia="Verdana"/>
                  <w:color w:val="0000FF"/>
                  <w:spacing w:val="0"/>
                  <w:position w:val="0"/>
                  <w:sz w:val="16"/>
                  <w:u w:val="single"/>
                  <w:shd w:fill="auto" w:val="clear"/>
                </w:rPr>
                <w:t xml:space="preserve">www.ttelektro.no</w:t>
              </w:r>
            </w:hyperlink>
          </w:p>
        </w:tc>
      </w:tr>
    </w:tbl>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ode="External" Target="http://www.boligmappa.no/" Id="docRId3" Type="http://schemas.openxmlformats.org/officeDocument/2006/relationships/hyperlink" /><Relationship TargetMode="External" Target="http://www.ttelektro.no/" Id="docRId5" Type="http://schemas.openxmlformats.org/officeDocument/2006/relationships/hyperlink" /><Relationship Target="styles.xml" Id="docRId7" Type="http://schemas.openxmlformats.org/officeDocument/2006/relationships/styles" /><Relationship Target="embeddings/oleObject0.bin" Id="docRId0" Type="http://schemas.openxmlformats.org/officeDocument/2006/relationships/oleObject" /><Relationship TargetMode="External" Target="http://www.ttelektro.no/" Id="docRId2" Type="http://schemas.openxmlformats.org/officeDocument/2006/relationships/hyperlink" /><Relationship TargetMode="External" Target="http://www.boligmappa.no/" Id="docRId4" Type="http://schemas.openxmlformats.org/officeDocument/2006/relationships/hyperlink" /><Relationship Target="numbering.xml" Id="docRId6" Type="http://schemas.openxmlformats.org/officeDocument/2006/relationships/numbering" /></Relationships>
</file>